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B7" w:rsidRDefault="003534B7" w:rsidP="00265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0CE" w:rsidRPr="00F821A9" w:rsidRDefault="00615CC8" w:rsidP="00265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райо</w:t>
      </w:r>
      <w:r w:rsidR="00A07962" w:rsidRPr="00F82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нного </w:t>
      </w:r>
      <w:r w:rsidR="0026560B" w:rsidRPr="00F82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семинара по интеллектуальным играм </w:t>
      </w:r>
    </w:p>
    <w:p w:rsidR="00615CC8" w:rsidRPr="00F821A9" w:rsidRDefault="00A960CE" w:rsidP="00574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26560B" w:rsidRPr="00F82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82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466C" w:rsidRPr="00F82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2022-2023</w:t>
      </w:r>
      <w:r w:rsidR="00A07962" w:rsidRPr="00F82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615CC8" w:rsidRPr="00F821A9" w:rsidRDefault="00615CC8" w:rsidP="00D53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CC8" w:rsidRPr="00F821A9" w:rsidRDefault="00615CC8" w:rsidP="0026560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26560B" w:rsidRPr="00F821A9">
        <w:rPr>
          <w:rFonts w:ascii="Times New Roman" w:hAnsi="Times New Roman" w:cs="Times New Roman"/>
          <w:b/>
          <w:sz w:val="24"/>
          <w:szCs w:val="24"/>
        </w:rPr>
        <w:t>Методика тренировки команды по интеллектуальным играм</w:t>
      </w:r>
    </w:p>
    <w:p w:rsidR="0026560B" w:rsidRPr="00F821A9" w:rsidRDefault="00615CC8" w:rsidP="0026560B">
      <w:pPr>
        <w:rPr>
          <w:rFonts w:ascii="Times New Roman" w:hAnsi="Times New Roman" w:cs="Times New Roman"/>
          <w:sz w:val="24"/>
          <w:szCs w:val="24"/>
        </w:rPr>
      </w:pPr>
      <w:r w:rsidRPr="00F82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26560B" w:rsidRPr="00F821A9">
        <w:rPr>
          <w:rFonts w:ascii="Times New Roman" w:hAnsi="Times New Roman" w:cs="Times New Roman"/>
          <w:sz w:val="24"/>
          <w:szCs w:val="24"/>
        </w:rPr>
        <w:t>знакомство с различными методиками и видами заданий для тренировок команд по интеллектуальным играм.</w:t>
      </w:r>
    </w:p>
    <w:p w:rsidR="00615CC8" w:rsidRPr="00F821A9" w:rsidRDefault="00615CC8" w:rsidP="008F3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6560B" w:rsidRPr="00F821A9" w:rsidRDefault="0026560B" w:rsidP="00723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1A9">
        <w:rPr>
          <w:rFonts w:ascii="Times New Roman" w:hAnsi="Times New Roman" w:cs="Times New Roman"/>
          <w:sz w:val="24"/>
          <w:szCs w:val="24"/>
        </w:rPr>
        <w:t>1.</w:t>
      </w:r>
      <w:r w:rsidRPr="00F82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1A9">
        <w:rPr>
          <w:rFonts w:ascii="Times New Roman" w:hAnsi="Times New Roman" w:cs="Times New Roman"/>
          <w:sz w:val="24"/>
          <w:szCs w:val="24"/>
        </w:rPr>
        <w:t xml:space="preserve">Рассмотреть методику тренировок Натальи </w:t>
      </w:r>
      <w:proofErr w:type="spellStart"/>
      <w:r w:rsidRPr="00F821A9">
        <w:rPr>
          <w:rFonts w:ascii="Times New Roman" w:hAnsi="Times New Roman" w:cs="Times New Roman"/>
          <w:sz w:val="24"/>
          <w:szCs w:val="24"/>
        </w:rPr>
        <w:t>Манусаджян</w:t>
      </w:r>
      <w:proofErr w:type="spellEnd"/>
      <w:r w:rsidRPr="00F821A9">
        <w:rPr>
          <w:rFonts w:ascii="Times New Roman" w:hAnsi="Times New Roman" w:cs="Times New Roman"/>
          <w:sz w:val="24"/>
          <w:szCs w:val="24"/>
        </w:rPr>
        <w:t xml:space="preserve"> и использовать в работе. </w:t>
      </w:r>
    </w:p>
    <w:p w:rsidR="0026560B" w:rsidRPr="00F821A9" w:rsidRDefault="0026560B" w:rsidP="00723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1A9">
        <w:rPr>
          <w:rFonts w:ascii="Times New Roman" w:hAnsi="Times New Roman" w:cs="Times New Roman"/>
          <w:sz w:val="24"/>
          <w:szCs w:val="24"/>
        </w:rPr>
        <w:t>2. Рассмотреть возможность применения авторских конкурсов  в интеллектуальном творчестве.</w:t>
      </w:r>
    </w:p>
    <w:p w:rsidR="0026560B" w:rsidRPr="00F821A9" w:rsidRDefault="0026560B" w:rsidP="00723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1A9">
        <w:rPr>
          <w:rFonts w:ascii="Times New Roman" w:hAnsi="Times New Roman" w:cs="Times New Roman"/>
          <w:sz w:val="24"/>
          <w:szCs w:val="24"/>
        </w:rPr>
        <w:t>3. Изучить виды тренировочных заданий для интеллектуального клуба и  внедрить в практику  работы с детьми.</w:t>
      </w:r>
    </w:p>
    <w:p w:rsidR="007235A7" w:rsidRDefault="007235A7" w:rsidP="00723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9A6" w:rsidRPr="00F821A9" w:rsidRDefault="00615CC8" w:rsidP="00723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</w:t>
      </w:r>
      <w:r w:rsidR="00D539B2" w:rsidRPr="00F82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B49A6" w:rsidRPr="00F821A9" w:rsidRDefault="009B49A6" w:rsidP="008F3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F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Индивидуальные и групповые консультации для педагогов</w:t>
      </w:r>
      <w:r w:rsidR="0026560B" w:rsidRPr="00F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</w:t>
      </w:r>
      <w:r w:rsidR="00F07C06" w:rsidRPr="00F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</w:t>
      </w:r>
      <w:r w:rsidR="0026560B" w:rsidRPr="00F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 направления.</w:t>
      </w:r>
    </w:p>
    <w:p w:rsidR="00D539B2" w:rsidRPr="00F821A9" w:rsidRDefault="009B49A6" w:rsidP="008F3F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2.Обучающи</w:t>
      </w:r>
      <w:r w:rsidR="0026560B" w:rsidRPr="00F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семинары</w:t>
      </w:r>
      <w:r w:rsidR="00D539B2" w:rsidRPr="00F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49A6" w:rsidRDefault="00D539B2" w:rsidP="008F3F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6560B" w:rsidRPr="00F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опыта</w:t>
      </w:r>
      <w:r w:rsidR="005A2FE9" w:rsidRPr="00F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B49A6" w:rsidRPr="00F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мастер-классы педагогов</w:t>
      </w:r>
      <w:r w:rsidR="0026560B" w:rsidRPr="00F8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196F" w:rsidRDefault="00F6196F" w:rsidP="008F3F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Оказание консультативной помощи педагогам: </w:t>
      </w:r>
    </w:p>
    <w:p w:rsidR="00F6196F" w:rsidRDefault="00F6196F" w:rsidP="008F3F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Правила проведения «Своей игры»+ задания для тренировки команд.</w:t>
      </w:r>
      <w:r w:rsidRPr="00F6196F">
        <w:t xml:space="preserve"> </w:t>
      </w:r>
      <w:r>
        <w:t xml:space="preserve">Материал в группе: </w:t>
      </w:r>
      <w:hyperlink r:id="rId5" w:history="1">
        <w:r>
          <w:rPr>
            <w:rStyle w:val="a7"/>
          </w:rPr>
          <w:t>Районные интеллектуальные игры сезон 2022/23 (vk.com)</w:t>
        </w:r>
      </w:hyperlink>
    </w:p>
    <w:p w:rsidR="00F6196F" w:rsidRDefault="00F6196F" w:rsidP="008F3F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Регламент ЧГК. </w:t>
      </w:r>
    </w:p>
    <w:p w:rsidR="00F6196F" w:rsidRPr="00F821A9" w:rsidRDefault="00F6196F" w:rsidP="008F3F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Правила подачи апелляции. </w:t>
      </w:r>
    </w:p>
    <w:p w:rsidR="00F6196F" w:rsidRDefault="00F6196F" w:rsidP="008F3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CC8" w:rsidRPr="00F821A9" w:rsidRDefault="0026560B" w:rsidP="008F3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семинара</w:t>
      </w:r>
      <w:r w:rsidR="00D539B2" w:rsidRPr="00F82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D4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Pr="00F82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</w:t>
      </w:r>
      <w:r w:rsidR="005D1AF1" w:rsidRPr="00F82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2022г.</w:t>
      </w:r>
    </w:p>
    <w:p w:rsidR="00615CC8" w:rsidRPr="00F821A9" w:rsidRDefault="00615CC8" w:rsidP="008F3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CC8" w:rsidRPr="00F821A9" w:rsidRDefault="00615CC8" w:rsidP="008F3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="0026560B" w:rsidRPr="00F8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«УДЮЦ</w:t>
      </w:r>
      <w:r w:rsidR="00501F41" w:rsidRPr="00F821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15CC8" w:rsidRPr="00F821A9" w:rsidRDefault="0026560B" w:rsidP="008F3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семинара</w:t>
      </w:r>
      <w:r w:rsidR="00615CC8" w:rsidRPr="00F82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23A7D" w:rsidRPr="00F821A9" w:rsidRDefault="00223A7D" w:rsidP="008F3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A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6560B" w:rsidRPr="00F821A9">
        <w:rPr>
          <w:rFonts w:ascii="Times New Roman" w:hAnsi="Times New Roman" w:cs="Times New Roman"/>
          <w:sz w:val="24"/>
          <w:szCs w:val="24"/>
        </w:rPr>
        <w:t xml:space="preserve"> Представление методики тренировок по интеллектуальным </w:t>
      </w:r>
      <w:r w:rsidR="00F821A9" w:rsidRPr="00F821A9">
        <w:rPr>
          <w:rFonts w:ascii="Times New Roman" w:hAnsi="Times New Roman" w:cs="Times New Roman"/>
          <w:sz w:val="24"/>
          <w:szCs w:val="24"/>
        </w:rPr>
        <w:t>играм</w:t>
      </w:r>
      <w:r w:rsidR="0026560B" w:rsidRPr="00F821A9">
        <w:rPr>
          <w:rFonts w:ascii="Times New Roman" w:hAnsi="Times New Roman" w:cs="Times New Roman"/>
          <w:sz w:val="24"/>
          <w:szCs w:val="24"/>
        </w:rPr>
        <w:t xml:space="preserve"> Натальи </w:t>
      </w:r>
      <w:proofErr w:type="spellStart"/>
      <w:r w:rsidR="0026560B" w:rsidRPr="00F821A9">
        <w:rPr>
          <w:rFonts w:ascii="Times New Roman" w:hAnsi="Times New Roman" w:cs="Times New Roman"/>
          <w:sz w:val="24"/>
          <w:szCs w:val="24"/>
        </w:rPr>
        <w:t>Манусаджян</w:t>
      </w:r>
      <w:proofErr w:type="spellEnd"/>
      <w:r w:rsidRPr="00F821A9">
        <w:rPr>
          <w:rFonts w:ascii="Times New Roman" w:eastAsia="Times New Roman" w:hAnsi="Times New Roman" w:cs="Times New Roman"/>
          <w:sz w:val="24"/>
          <w:szCs w:val="24"/>
          <w:lang w:eastAsia="ru-RU"/>
        </w:rPr>
        <w:t>. (Теоретический потенциал).</w:t>
      </w:r>
    </w:p>
    <w:p w:rsidR="00B12C7B" w:rsidRPr="00F821A9" w:rsidRDefault="00223A7D" w:rsidP="008F3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5CC8" w:rsidRPr="00F821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560B" w:rsidRPr="00F82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 педагогов интеллектуального направления по тематике семинара</w:t>
      </w:r>
      <w:r w:rsidRPr="00F821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2C7B" w:rsidRPr="00F821A9" w:rsidRDefault="00223A7D" w:rsidP="008F3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15CC8" w:rsidRPr="00F821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560B" w:rsidRPr="00F8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</w:t>
      </w:r>
      <w:r w:rsidR="00A960CE" w:rsidRPr="00F821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опыта педагогов</w:t>
      </w:r>
      <w:r w:rsidR="00B12C7B" w:rsidRPr="00F821A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мастер – классы</w:t>
      </w:r>
      <w:r w:rsidR="00A960CE" w:rsidRPr="00F8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C7B" w:rsidRPr="00F821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7ACE" w:rsidRPr="00F821A9" w:rsidRDefault="00223A7D" w:rsidP="008F3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006CC" w:rsidRPr="00F821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60CE" w:rsidRPr="00F8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тренировочных заданий для работы с командой</w:t>
      </w:r>
      <w:r w:rsidR="00077ACE" w:rsidRPr="00F821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60CE" w:rsidRPr="00F8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ACE" w:rsidRPr="00F821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960CE" w:rsidRPr="00F8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опыта работы педагога </w:t>
      </w:r>
      <w:proofErr w:type="spellStart"/>
      <w:r w:rsidR="00A960CE" w:rsidRPr="00F821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Пачина</w:t>
      </w:r>
      <w:proofErr w:type="spellEnd"/>
      <w:r w:rsidR="00A960CE" w:rsidRPr="00F8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  <w:r w:rsidR="00077ACE" w:rsidRPr="00F821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821A9" w:rsidRPr="00F821A9" w:rsidRDefault="00F821A9" w:rsidP="0096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15CC8" w:rsidRPr="00F821A9" w:rsidRDefault="00EB2313" w:rsidP="0096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с обучающимися</w:t>
      </w:r>
      <w:r w:rsidR="00F61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педагогами</w:t>
      </w:r>
      <w:r w:rsidRPr="00F82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4"/>
        <w:tblW w:w="0" w:type="auto"/>
        <w:tblLook w:val="04A0"/>
      </w:tblPr>
      <w:tblGrid>
        <w:gridCol w:w="534"/>
        <w:gridCol w:w="6803"/>
        <w:gridCol w:w="2233"/>
      </w:tblGrid>
      <w:tr w:rsidR="00EB2313" w:rsidRPr="00F821A9" w:rsidTr="00F07C06">
        <w:tc>
          <w:tcPr>
            <w:tcW w:w="534" w:type="dxa"/>
          </w:tcPr>
          <w:p w:rsidR="00EB2313" w:rsidRPr="00F821A9" w:rsidRDefault="00EB2313" w:rsidP="008F3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1A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3" w:type="dxa"/>
          </w:tcPr>
          <w:p w:rsidR="00EB2313" w:rsidRPr="00F821A9" w:rsidRDefault="00EB2313" w:rsidP="008F3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1A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33" w:type="dxa"/>
          </w:tcPr>
          <w:p w:rsidR="00EB2313" w:rsidRPr="00F821A9" w:rsidRDefault="00EB2313" w:rsidP="008F3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1A9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</w:tr>
      <w:tr w:rsidR="00A960CE" w:rsidRPr="00F821A9" w:rsidTr="00B87D88">
        <w:tc>
          <w:tcPr>
            <w:tcW w:w="9570" w:type="dxa"/>
            <w:gridSpan w:val="3"/>
          </w:tcPr>
          <w:p w:rsidR="00A960CE" w:rsidRPr="00F821A9" w:rsidRDefault="00A960CE" w:rsidP="008F3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821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Муниципальный уровень</w:t>
            </w:r>
          </w:p>
        </w:tc>
      </w:tr>
      <w:tr w:rsidR="00A960CE" w:rsidRPr="00F821A9" w:rsidTr="00F07C06">
        <w:tc>
          <w:tcPr>
            <w:tcW w:w="534" w:type="dxa"/>
          </w:tcPr>
          <w:p w:rsidR="00A960CE" w:rsidRPr="00F821A9" w:rsidRDefault="00A960CE" w:rsidP="008F3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1A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A960CE" w:rsidRPr="00F821A9" w:rsidRDefault="00F6196F" w:rsidP="00F07C06">
            <w:pPr>
              <w:tabs>
                <w:tab w:val="num" w:pos="-142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для обучающихся и педагогов «Шевели извилиной».</w:t>
            </w:r>
          </w:p>
        </w:tc>
        <w:tc>
          <w:tcPr>
            <w:tcW w:w="2233" w:type="dxa"/>
          </w:tcPr>
          <w:p w:rsidR="00A960CE" w:rsidRPr="00F821A9" w:rsidRDefault="00F6196F" w:rsidP="008F3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</w:t>
            </w:r>
            <w:r w:rsidR="00A960CE" w:rsidRPr="00F821A9">
              <w:rPr>
                <w:rFonts w:ascii="Times New Roman" w:eastAsia="Calibri" w:hAnsi="Times New Roman" w:cs="Times New Roman"/>
                <w:sz w:val="24"/>
                <w:szCs w:val="24"/>
              </w:rPr>
              <w:t>ябр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</w:tr>
    </w:tbl>
    <w:p w:rsidR="00F6196F" w:rsidRDefault="00F6196F" w:rsidP="00F82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13" w:rsidRPr="00F821A9" w:rsidRDefault="00FF5C41" w:rsidP="00F82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A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01F41" w:rsidRPr="00F8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уководитель </w:t>
      </w:r>
      <w:r w:rsidR="00A960CE" w:rsidRPr="00F8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семинара – </w:t>
      </w:r>
      <w:proofErr w:type="spellStart"/>
      <w:r w:rsidR="00A960CE" w:rsidRPr="00F821A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Шулятикова</w:t>
      </w:r>
      <w:proofErr w:type="spellEnd"/>
      <w:r w:rsidR="00A960CE" w:rsidRPr="00F8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A960CE" w:rsidRPr="00F821A9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</w:p>
    <w:p w:rsidR="0046793C" w:rsidRPr="00F821A9" w:rsidRDefault="0046793C" w:rsidP="008F3F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793C" w:rsidRPr="00F821A9" w:rsidSect="00F07C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C0E"/>
    <w:multiLevelType w:val="hybridMultilevel"/>
    <w:tmpl w:val="C62057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F6985"/>
    <w:multiLevelType w:val="hybridMultilevel"/>
    <w:tmpl w:val="C9D81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B04F7"/>
    <w:multiLevelType w:val="hybridMultilevel"/>
    <w:tmpl w:val="DAF6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A7B73"/>
    <w:multiLevelType w:val="multilevel"/>
    <w:tmpl w:val="58B4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0527F3"/>
    <w:multiLevelType w:val="hybridMultilevel"/>
    <w:tmpl w:val="A6AA5F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C58EF"/>
    <w:multiLevelType w:val="multilevel"/>
    <w:tmpl w:val="137A7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5CC8"/>
    <w:rsid w:val="0007222B"/>
    <w:rsid w:val="00077ACE"/>
    <w:rsid w:val="000902CB"/>
    <w:rsid w:val="000C3405"/>
    <w:rsid w:val="002100AD"/>
    <w:rsid w:val="00223A7D"/>
    <w:rsid w:val="0026560B"/>
    <w:rsid w:val="002F5662"/>
    <w:rsid w:val="003534B7"/>
    <w:rsid w:val="003F0FE7"/>
    <w:rsid w:val="0046793C"/>
    <w:rsid w:val="00484A40"/>
    <w:rsid w:val="004B3B0B"/>
    <w:rsid w:val="00501F41"/>
    <w:rsid w:val="0052466C"/>
    <w:rsid w:val="005744B2"/>
    <w:rsid w:val="005A2FE9"/>
    <w:rsid w:val="005D1AF1"/>
    <w:rsid w:val="005D62FA"/>
    <w:rsid w:val="006006CC"/>
    <w:rsid w:val="00615CC8"/>
    <w:rsid w:val="00624EDE"/>
    <w:rsid w:val="0065725F"/>
    <w:rsid w:val="006A19C0"/>
    <w:rsid w:val="006B3DB3"/>
    <w:rsid w:val="00711778"/>
    <w:rsid w:val="007235A7"/>
    <w:rsid w:val="00882475"/>
    <w:rsid w:val="008F3F96"/>
    <w:rsid w:val="00961BF4"/>
    <w:rsid w:val="009B49A6"/>
    <w:rsid w:val="009C277F"/>
    <w:rsid w:val="00A07962"/>
    <w:rsid w:val="00A960CE"/>
    <w:rsid w:val="00B12C7B"/>
    <w:rsid w:val="00BD1967"/>
    <w:rsid w:val="00D539B2"/>
    <w:rsid w:val="00DE6BBD"/>
    <w:rsid w:val="00E66192"/>
    <w:rsid w:val="00EB2313"/>
    <w:rsid w:val="00F07C06"/>
    <w:rsid w:val="00F25F49"/>
    <w:rsid w:val="00F6196F"/>
    <w:rsid w:val="00F821A9"/>
    <w:rsid w:val="00FC6DBE"/>
    <w:rsid w:val="00FD49CB"/>
    <w:rsid w:val="00FF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9A6"/>
    <w:pPr>
      <w:ind w:left="720"/>
      <w:contextualSpacing/>
    </w:pPr>
  </w:style>
  <w:style w:type="table" w:styleId="a4">
    <w:name w:val="Table Grid"/>
    <w:basedOn w:val="a1"/>
    <w:uiPriority w:val="59"/>
    <w:rsid w:val="00EB2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22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19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9A6"/>
    <w:pPr>
      <w:ind w:left="720"/>
      <w:contextualSpacing/>
    </w:pPr>
  </w:style>
  <w:style w:type="table" w:styleId="a4">
    <w:name w:val="Table Grid"/>
    <w:basedOn w:val="a1"/>
    <w:uiPriority w:val="59"/>
    <w:rsid w:val="00EB2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988021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2</cp:revision>
  <cp:lastPrinted>2022-09-05T06:38:00Z</cp:lastPrinted>
  <dcterms:created xsi:type="dcterms:W3CDTF">2022-10-19T08:15:00Z</dcterms:created>
  <dcterms:modified xsi:type="dcterms:W3CDTF">2022-10-19T08:15:00Z</dcterms:modified>
</cp:coreProperties>
</file>